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2BF1" w:rsidRDefault="00242BF1" w:rsidP="00242BF1">
      <w:pPr>
        <w:widowControl/>
        <w:spacing w:line="400" w:lineRule="exact"/>
        <w:jc w:val="left"/>
        <w:rPr>
          <w:rFonts w:ascii="黑体" w:eastAsia="黑体" w:hAnsi="宋体" w:cs="宋体"/>
          <w:kern w:val="0"/>
          <w:sz w:val="28"/>
          <w:szCs w:val="28"/>
        </w:rPr>
      </w:pPr>
      <w:r>
        <w:rPr>
          <w:rFonts w:ascii="黑体" w:eastAsia="黑体" w:hAnsi="宋体" w:cs="宋体" w:hint="eastAsia"/>
          <w:kern w:val="0"/>
          <w:sz w:val="28"/>
          <w:szCs w:val="28"/>
        </w:rPr>
        <w:t>附件：</w:t>
      </w:r>
    </w:p>
    <w:p w:rsidR="00242BF1" w:rsidRDefault="00242BF1" w:rsidP="00242BF1">
      <w:pPr>
        <w:widowControl/>
        <w:spacing w:line="400" w:lineRule="exact"/>
        <w:jc w:val="center"/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</w:pPr>
      <w:r>
        <w:rPr>
          <w:rFonts w:ascii="方正小标宋简体" w:eastAsia="方正小标宋简体" w:hAnsi="宋体" w:cs="宋体" w:hint="eastAsia"/>
          <w:bCs/>
          <w:kern w:val="0"/>
          <w:sz w:val="36"/>
          <w:szCs w:val="36"/>
        </w:rPr>
        <w:t>2019年度河南省二级建造师执业资格考试资格审查汇总表</w:t>
      </w:r>
    </w:p>
    <w:p w:rsidR="00242BF1" w:rsidRDefault="00242BF1" w:rsidP="00242BF1">
      <w:pPr>
        <w:widowControl/>
        <w:spacing w:line="400" w:lineRule="exact"/>
        <w:jc w:val="left"/>
        <w:rPr>
          <w:rFonts w:ascii="仿宋_GB2312" w:eastAsia="仿宋_GB2312" w:hAnsi="宋体" w:cs="宋体" w:hint="eastAsia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单位名称（盖章）＿＿＿＿＿＿＿  　　省辖市或部门（必填）＿＿＿＿＿＿＿    报考级别＿＿＿＿＿＿＿</w:t>
      </w:r>
    </w:p>
    <w:tbl>
      <w:tblPr>
        <w:tblW w:w="15285" w:type="dxa"/>
        <w:jc w:val="center"/>
        <w:tblLayout w:type="fixed"/>
        <w:tblLook w:val="04A0"/>
      </w:tblPr>
      <w:tblGrid>
        <w:gridCol w:w="467"/>
        <w:gridCol w:w="1087"/>
        <w:gridCol w:w="1072"/>
        <w:gridCol w:w="540"/>
        <w:gridCol w:w="900"/>
        <w:gridCol w:w="2339"/>
        <w:gridCol w:w="2356"/>
        <w:gridCol w:w="944"/>
        <w:gridCol w:w="900"/>
        <w:gridCol w:w="720"/>
        <w:gridCol w:w="720"/>
        <w:gridCol w:w="720"/>
        <w:gridCol w:w="720"/>
        <w:gridCol w:w="720"/>
        <w:gridCol w:w="1080"/>
      </w:tblGrid>
      <w:tr w:rsidR="00242BF1" w:rsidTr="00242BF1">
        <w:trPr>
          <w:trHeight w:val="680"/>
          <w:jc w:val="center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1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网上报名序号</w:t>
            </w:r>
          </w:p>
        </w:tc>
        <w:tc>
          <w:tcPr>
            <w:tcW w:w="10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姓 名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身  份  证  号</w:t>
            </w:r>
          </w:p>
        </w:tc>
        <w:tc>
          <w:tcPr>
            <w:tcW w:w="23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工作单位</w:t>
            </w:r>
          </w:p>
        </w:tc>
        <w:tc>
          <w:tcPr>
            <w:tcW w:w="9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学历及毕业时间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职称及评聘时间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施工管理年数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报考专业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报考科目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档案号</w:t>
            </w: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br/>
              <w:t>（老考生填写）</w:t>
            </w:r>
          </w:p>
        </w:tc>
      </w:tr>
      <w:tr w:rsidR="00242BF1" w:rsidTr="00242BF1">
        <w:trPr>
          <w:trHeight w:val="787"/>
          <w:jc w:val="center"/>
        </w:trPr>
        <w:tc>
          <w:tcPr>
            <w:tcW w:w="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10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23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科目1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科目2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spacing w:line="400" w:lineRule="exact"/>
              <w:jc w:val="center"/>
              <w:rPr>
                <w:rFonts w:ascii="仿宋_GB2312" w:eastAsia="仿宋_GB2312" w:hAnsi="宋体" w:cs="宋体"/>
                <w:kern w:val="0"/>
                <w:sz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</w:rPr>
              <w:t>科目3</w:t>
            </w: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42BF1" w:rsidRDefault="00242BF1">
            <w:pPr>
              <w:widowControl/>
              <w:jc w:val="left"/>
              <w:rPr>
                <w:rFonts w:ascii="仿宋_GB2312" w:eastAsia="仿宋_GB2312" w:hAnsi="宋体" w:cs="宋体"/>
                <w:kern w:val="0"/>
                <w:sz w:val="24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  <w:tr w:rsidR="00242BF1" w:rsidTr="00242BF1">
        <w:trPr>
          <w:trHeight w:hRule="exact" w:val="454"/>
          <w:jc w:val="center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23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42BF1" w:rsidRDefault="00242BF1">
            <w:pPr>
              <w:widowControl/>
              <w:spacing w:line="360" w:lineRule="exact"/>
              <w:jc w:val="center"/>
              <w:rPr>
                <w:rFonts w:ascii="仿宋_GB2312" w:eastAsia="仿宋_GB2312" w:hAnsi="宋体" w:cs="宋体"/>
                <w:kern w:val="0"/>
                <w:sz w:val="28"/>
                <w:szCs w:val="28"/>
              </w:rPr>
            </w:pPr>
          </w:p>
        </w:tc>
      </w:tr>
    </w:tbl>
    <w:p w:rsidR="00242BF1" w:rsidRDefault="00242BF1" w:rsidP="00242BF1">
      <w:pPr>
        <w:widowControl/>
        <w:spacing w:line="260" w:lineRule="exact"/>
        <w:ind w:leftChars="183" w:left="538" w:rightChars="-469" w:right="-985" w:hangingChars="64" w:hanging="154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符合报考人数共___人。其中，符合免试人数共___人（免1科___人，免2科__人）单位联系人＿＿＿ 联系电话＿＿＿　</w:t>
      </w:r>
    </w:p>
    <w:p w:rsidR="00242BF1" w:rsidRDefault="00242BF1" w:rsidP="00242BF1">
      <w:pPr>
        <w:widowControl/>
        <w:spacing w:line="260" w:lineRule="exact"/>
        <w:ind w:leftChars="183" w:left="538" w:rightChars="-469" w:right="-985" w:hangingChars="64" w:hanging="154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242BF1" w:rsidRDefault="00242BF1" w:rsidP="00242BF1">
      <w:pPr>
        <w:widowControl/>
        <w:spacing w:line="260" w:lineRule="exact"/>
        <w:ind w:leftChars="183" w:left="538" w:rightChars="-469" w:right="-985" w:hangingChars="64" w:hanging="154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 xml:space="preserve">建设主管部门审查意见（章）：                                </w:t>
      </w:r>
    </w:p>
    <w:p w:rsidR="00242BF1" w:rsidRDefault="00242BF1" w:rsidP="00242BF1">
      <w:pPr>
        <w:widowControl/>
        <w:spacing w:line="260" w:lineRule="exact"/>
        <w:ind w:leftChars="183" w:left="538" w:rightChars="-469" w:right="-985" w:hangingChars="64" w:hanging="154"/>
        <w:jc w:val="left"/>
        <w:rPr>
          <w:rFonts w:ascii="仿宋_GB2312" w:eastAsia="仿宋_GB2312" w:hAnsi="宋体" w:cs="宋体" w:hint="eastAsia"/>
          <w:kern w:val="0"/>
          <w:sz w:val="24"/>
        </w:rPr>
      </w:pPr>
    </w:p>
    <w:p w:rsidR="00242BF1" w:rsidRDefault="00242BF1" w:rsidP="00242BF1">
      <w:pPr>
        <w:widowControl/>
        <w:spacing w:line="280" w:lineRule="exact"/>
        <w:ind w:rightChars="-469" w:right="-985" w:firstLine="1"/>
        <w:jc w:val="left"/>
        <w:rPr>
          <w:rFonts w:ascii="仿宋_GB2312" w:eastAsia="仿宋_GB2312" w:hAnsi="宋体" w:cs="宋体" w:hint="eastAsia"/>
          <w:kern w:val="0"/>
          <w:sz w:val="24"/>
        </w:rPr>
      </w:pPr>
      <w:r>
        <w:rPr>
          <w:rFonts w:ascii="仿宋_GB2312" w:eastAsia="仿宋_GB2312" w:hAnsi="宋体" w:cs="宋体" w:hint="eastAsia"/>
          <w:kern w:val="0"/>
          <w:sz w:val="24"/>
        </w:rPr>
        <w:t>说明：报考级别、报考专业、报考科目填代码，用Microsoft Excel格式填报时处理好18位身份证号，免试与非免试分开汇总；</w:t>
      </w:r>
    </w:p>
    <w:p w:rsidR="00242BF1" w:rsidRDefault="00242BF1" w:rsidP="00242BF1">
      <w:pPr>
        <w:widowControl/>
        <w:spacing w:line="280" w:lineRule="exact"/>
        <w:ind w:rightChars="51" w:right="107" w:firstLine="1"/>
        <w:jc w:val="left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注：</w:t>
      </w:r>
      <w:r>
        <w:rPr>
          <w:rFonts w:ascii="仿宋_GB2312" w:eastAsia="仿宋_GB2312" w:hAnsi="宋体" w:cs="宋体" w:hint="eastAsia"/>
          <w:color w:val="FF0000"/>
          <w:kern w:val="0"/>
          <w:sz w:val="18"/>
          <w:szCs w:val="18"/>
        </w:rPr>
        <w:t>考3科（即考全科）的报考级别代码为“3”（考生应考3科，但本次考试仅考1个科目或2个科目的，级别代码仍为考3科）；考2科（免试《建设施工管理》）的报考级别代码为“2”；考2科（免试《建设工程法规及相关知识》）的报考级别代码为“5”；考1科（即免试2科）的报考级别代码为“1”；增项考生的报考级别为“4”（不要填为“1”）。</w:t>
      </w:r>
    </w:p>
    <w:p w:rsidR="00242BF1" w:rsidRDefault="00242BF1" w:rsidP="00242BF1">
      <w:pPr>
        <w:widowControl/>
        <w:spacing w:line="280" w:lineRule="exact"/>
        <w:ind w:rightChars="-469" w:right="-985" w:firstLine="1"/>
        <w:jc w:val="left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报考专业代码:建筑工程（01）、公路工程（02）、水利水电工程（03）、市政公用工程（04）矿业工程（05）、机电工程（06）其中之一。</w:t>
      </w:r>
    </w:p>
    <w:p w:rsidR="00242BF1" w:rsidRDefault="00242BF1" w:rsidP="00242BF1">
      <w:pPr>
        <w:widowControl/>
        <w:spacing w:line="280" w:lineRule="exact"/>
        <w:ind w:rightChars="-469" w:right="-985" w:firstLine="1"/>
        <w:jc w:val="left"/>
        <w:rPr>
          <w:rFonts w:ascii="仿宋_GB2312" w:eastAsia="仿宋_GB2312" w:hAnsi="宋体" w:cs="宋体" w:hint="eastAsia"/>
          <w:kern w:val="0"/>
          <w:sz w:val="18"/>
          <w:szCs w:val="18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科目代码——各科目报考填“1”，不考填“0”；学历代码——硕</w:t>
      </w:r>
      <w:proofErr w:type="gramStart"/>
      <w:r>
        <w:rPr>
          <w:rFonts w:ascii="仿宋_GB2312" w:eastAsia="仿宋_GB2312" w:hAnsi="宋体" w:cs="宋体" w:hint="eastAsia"/>
          <w:kern w:val="0"/>
          <w:sz w:val="18"/>
          <w:szCs w:val="18"/>
        </w:rPr>
        <w:t>研</w:t>
      </w:r>
      <w:proofErr w:type="gramEnd"/>
      <w:r>
        <w:rPr>
          <w:rFonts w:ascii="仿宋_GB2312" w:eastAsia="仿宋_GB2312" w:hAnsi="宋体" w:cs="宋体" w:hint="eastAsia"/>
          <w:kern w:val="0"/>
          <w:sz w:val="18"/>
          <w:szCs w:val="18"/>
        </w:rPr>
        <w:t>以上为“1”，大本为“2”，大专为“3”，中专为“4”；</w:t>
      </w:r>
    </w:p>
    <w:p w:rsidR="00242BF1" w:rsidRDefault="00242BF1" w:rsidP="00242BF1">
      <w:pPr>
        <w:spacing w:line="280" w:lineRule="exact"/>
        <w:rPr>
          <w:rFonts w:hint="eastAsia"/>
        </w:rPr>
      </w:pPr>
      <w:r>
        <w:rPr>
          <w:rFonts w:ascii="仿宋_GB2312" w:eastAsia="仿宋_GB2312" w:hAnsi="宋体" w:cs="宋体" w:hint="eastAsia"/>
          <w:kern w:val="0"/>
          <w:sz w:val="18"/>
          <w:szCs w:val="18"/>
        </w:rPr>
        <w:t>所学专业代码——与报考专业相同为“1”，与报考专业相近为“2”，与报考专业不同为“3”，其它为“4”。</w:t>
      </w:r>
    </w:p>
    <w:p w:rsidR="00FA0E4A" w:rsidRPr="00242BF1" w:rsidRDefault="00FA0E4A"/>
    <w:sectPr w:rsidR="00FA0E4A" w:rsidRPr="00242BF1" w:rsidSect="00242BF1"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42BF1"/>
    <w:rsid w:val="00242BF1"/>
    <w:rsid w:val="00FA0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2B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6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2019-02-19T09:37:00Z</dcterms:created>
  <dcterms:modified xsi:type="dcterms:W3CDTF">2019-02-19T09:38:00Z</dcterms:modified>
</cp:coreProperties>
</file>